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DE" w:rsidRPr="00AD66D0" w:rsidRDefault="00A067DE" w:rsidP="00A067DE">
      <w:pPr>
        <w:pStyle w:val="ad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D66D0">
        <w:rPr>
          <w:rFonts w:ascii="PT Astra Serif" w:hAnsi="PT Astra Serif" w:cs="Times New Roman"/>
          <w:b/>
          <w:sz w:val="24"/>
          <w:szCs w:val="24"/>
        </w:rPr>
        <w:t>УПРАВЛЕНИЕ ОБРАЗОВАНИЯ АДМИНИСТРАЦИИ</w:t>
      </w:r>
    </w:p>
    <w:p w:rsidR="00A067DE" w:rsidRPr="00AD66D0" w:rsidRDefault="00A067DE" w:rsidP="00A067DE">
      <w:pPr>
        <w:pStyle w:val="ad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D66D0">
        <w:rPr>
          <w:rFonts w:ascii="PT Astra Serif" w:hAnsi="PT Astra Serif" w:cs="Times New Roman"/>
          <w:b/>
          <w:sz w:val="24"/>
          <w:szCs w:val="24"/>
        </w:rPr>
        <w:t>АЛЕКСАНДРОВО – ГАЙСКОГО МУНИЦИПАЛЬНОГО РАЙОНА</w:t>
      </w:r>
    </w:p>
    <w:p w:rsidR="00A067DE" w:rsidRPr="00AD66D0" w:rsidRDefault="00A067DE" w:rsidP="00A067DE">
      <w:pPr>
        <w:pStyle w:val="ad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067DE" w:rsidRPr="00AD66D0" w:rsidRDefault="00A067DE" w:rsidP="00A067DE">
      <w:pPr>
        <w:pStyle w:val="ad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067DE" w:rsidRPr="00AD66D0" w:rsidRDefault="00A067DE" w:rsidP="00A067DE">
      <w:pPr>
        <w:pStyle w:val="ad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067DE" w:rsidRPr="00AD66D0" w:rsidRDefault="00A067DE" w:rsidP="00A067DE">
      <w:pPr>
        <w:pStyle w:val="ad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D66D0">
        <w:rPr>
          <w:rFonts w:ascii="PT Astra Serif" w:hAnsi="PT Astra Serif" w:cs="Times New Roman"/>
          <w:b/>
          <w:sz w:val="24"/>
          <w:szCs w:val="24"/>
        </w:rPr>
        <w:t>ПРИКАЗ</w:t>
      </w:r>
    </w:p>
    <w:p w:rsidR="00C83065" w:rsidRDefault="00C83065" w:rsidP="00C83065">
      <w:pPr>
        <w:pStyle w:val="ad"/>
        <w:rPr>
          <w:rFonts w:ascii="PT Astra Serif" w:hAnsi="PT Astra Serif" w:cs="Times New Roman"/>
          <w:b/>
          <w:sz w:val="24"/>
          <w:szCs w:val="24"/>
        </w:rPr>
      </w:pPr>
    </w:p>
    <w:p w:rsidR="00A067DE" w:rsidRPr="00AD66D0" w:rsidRDefault="00AD66D0" w:rsidP="00C83065">
      <w:pPr>
        <w:pStyle w:val="ad"/>
        <w:rPr>
          <w:rFonts w:ascii="PT Astra Serif" w:hAnsi="PT Astra Serif" w:cs="Times New Roman"/>
          <w:b/>
          <w:sz w:val="24"/>
          <w:szCs w:val="24"/>
        </w:rPr>
      </w:pPr>
      <w:r w:rsidRPr="00AD66D0">
        <w:rPr>
          <w:rFonts w:ascii="PT Astra Serif" w:hAnsi="PT Astra Serif" w:cs="Times New Roman"/>
          <w:b/>
          <w:sz w:val="24"/>
          <w:szCs w:val="24"/>
        </w:rPr>
        <w:t>____________</w:t>
      </w:r>
      <w:r w:rsidR="00C83065">
        <w:rPr>
          <w:rFonts w:ascii="PT Astra Serif" w:hAnsi="PT Astra Serif" w:cs="Times New Roman"/>
          <w:b/>
          <w:sz w:val="24"/>
          <w:szCs w:val="24"/>
        </w:rPr>
        <w:t>___</w:t>
      </w:r>
      <w:r w:rsidRPr="00AD66D0">
        <w:rPr>
          <w:rFonts w:ascii="PT Astra Serif" w:hAnsi="PT Astra Serif" w:cs="Times New Roman"/>
          <w:b/>
          <w:sz w:val="24"/>
          <w:szCs w:val="24"/>
        </w:rPr>
        <w:t xml:space="preserve"> 2023</w:t>
      </w:r>
      <w:r w:rsidR="00A067DE" w:rsidRPr="00AD66D0">
        <w:rPr>
          <w:rFonts w:ascii="PT Astra Serif" w:hAnsi="PT Astra Serif" w:cs="Times New Roman"/>
          <w:b/>
          <w:sz w:val="24"/>
          <w:szCs w:val="24"/>
        </w:rPr>
        <w:t xml:space="preserve"> г. № _____                                             с. Александров- Гай</w:t>
      </w:r>
    </w:p>
    <w:p w:rsidR="00A067DE" w:rsidRPr="00AD66D0" w:rsidRDefault="00A067DE" w:rsidP="00A067DE">
      <w:pPr>
        <w:pStyle w:val="ad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E7C50" w:rsidRDefault="004B1A8B" w:rsidP="00DE7C50">
      <w:pPr>
        <w:pStyle w:val="ad"/>
        <w:rPr>
          <w:rFonts w:ascii="PT Astra Serif" w:hAnsi="PT Astra Serif" w:cs="Times New Roman"/>
          <w:b/>
          <w:sz w:val="24"/>
          <w:szCs w:val="24"/>
        </w:rPr>
      </w:pPr>
      <w:r w:rsidRPr="00AD66D0">
        <w:rPr>
          <w:rFonts w:ascii="PT Astra Serif" w:hAnsi="PT Astra Serif" w:cs="Times New Roman"/>
          <w:b/>
          <w:sz w:val="24"/>
          <w:szCs w:val="24"/>
        </w:rPr>
        <w:t xml:space="preserve"> «</w:t>
      </w:r>
      <w:r w:rsidR="00AD66D0" w:rsidRPr="00AD66D0">
        <w:rPr>
          <w:rFonts w:ascii="PT Astra Serif" w:hAnsi="PT Astra Serif" w:cs="Times New Roman"/>
          <w:b/>
          <w:sz w:val="24"/>
          <w:szCs w:val="24"/>
        </w:rPr>
        <w:t xml:space="preserve">Об участии </w:t>
      </w:r>
      <w:r w:rsidR="00DE7C50">
        <w:rPr>
          <w:rFonts w:ascii="PT Astra Serif" w:hAnsi="PT Astra Serif" w:cs="Times New Roman"/>
          <w:b/>
          <w:sz w:val="24"/>
          <w:szCs w:val="24"/>
        </w:rPr>
        <w:t>в проектах Российского</w:t>
      </w:r>
    </w:p>
    <w:p w:rsidR="00A067DE" w:rsidRPr="00AD66D0" w:rsidRDefault="00DE7C50" w:rsidP="00DE7C50">
      <w:pPr>
        <w:pStyle w:val="ad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общества «Знание</w:t>
      </w:r>
      <w:r w:rsidR="00A067DE" w:rsidRPr="00AD66D0">
        <w:rPr>
          <w:rFonts w:ascii="PT Astra Serif" w:hAnsi="PT Astra Serif" w:cs="Times New Roman"/>
          <w:b/>
          <w:sz w:val="24"/>
          <w:szCs w:val="24"/>
        </w:rPr>
        <w:t>»</w:t>
      </w:r>
    </w:p>
    <w:p w:rsidR="00A067DE" w:rsidRPr="00AD66D0" w:rsidRDefault="00A067DE" w:rsidP="00A067DE">
      <w:pPr>
        <w:pStyle w:val="ad"/>
        <w:rPr>
          <w:rFonts w:ascii="PT Astra Serif" w:hAnsi="PT Astra Serif" w:cs="Times New Roman"/>
          <w:b/>
          <w:sz w:val="24"/>
          <w:szCs w:val="24"/>
        </w:rPr>
      </w:pPr>
    </w:p>
    <w:p w:rsidR="004B1A8B" w:rsidRPr="00AD66D0" w:rsidRDefault="004B1A8B" w:rsidP="00A067DE">
      <w:pPr>
        <w:pStyle w:val="ad"/>
        <w:rPr>
          <w:rFonts w:ascii="PT Astra Serif" w:hAnsi="PT Astra Serif" w:cs="Times New Roman"/>
          <w:b/>
          <w:sz w:val="24"/>
          <w:szCs w:val="24"/>
        </w:rPr>
      </w:pPr>
    </w:p>
    <w:p w:rsidR="00AD66D0" w:rsidRPr="00917576" w:rsidRDefault="00DE7C50" w:rsidP="00A067DE">
      <w:pPr>
        <w:pStyle w:val="ad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В рамках Года педагога и наставника реализуется План совместных проектов Российского общества «Знание» и Министерства просвещения России для общеобразовательных организаций, расположенных на территории всех субъектов Российской Федерации </w:t>
      </w:r>
      <w:hyperlink r:id="rId5" w:history="1">
        <w:r w:rsidRPr="008371D6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https</w:t>
        </w:r>
        <w:r w:rsidRPr="008371D6">
          <w:rPr>
            <w:rStyle w:val="a3"/>
            <w:rFonts w:ascii="PT Astra Serif" w:hAnsi="PT Astra Serif" w:cs="Times New Roman"/>
            <w:sz w:val="28"/>
            <w:szCs w:val="28"/>
          </w:rPr>
          <w:t>://</w:t>
        </w:r>
        <w:proofErr w:type="spellStart"/>
        <w:r w:rsidRPr="008371D6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viro</w:t>
        </w:r>
        <w:proofErr w:type="spellEnd"/>
        <w:r w:rsidRPr="008371D6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Pr="008371D6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edu</w:t>
        </w:r>
        <w:proofErr w:type="spellEnd"/>
        <w:r w:rsidRPr="008371D6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Pr="008371D6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ru</w:t>
        </w:r>
        <w:proofErr w:type="spellEnd"/>
        <w:r w:rsidRPr="008371D6">
          <w:rPr>
            <w:rStyle w:val="a3"/>
            <w:rFonts w:ascii="PT Astra Serif" w:hAnsi="PT Astra Serif" w:cs="Times New Roman"/>
            <w:sz w:val="28"/>
            <w:szCs w:val="28"/>
          </w:rPr>
          <w:t>/?</w:t>
        </w:r>
        <w:r w:rsidRPr="008371D6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p</w:t>
        </w:r>
        <w:r w:rsidRPr="00DE7C50">
          <w:rPr>
            <w:rStyle w:val="a3"/>
            <w:rFonts w:ascii="PT Astra Serif" w:hAnsi="PT Astra Serif" w:cs="Times New Roman"/>
            <w:sz w:val="28"/>
            <w:szCs w:val="28"/>
          </w:rPr>
          <w:t>=10645</w:t>
        </w:r>
      </w:hyperlink>
      <w:r w:rsidR="00917576" w:rsidRPr="00917576">
        <w:rPr>
          <w:rFonts w:ascii="PT Astra Serif" w:hAnsi="PT Astra Serif" w:cs="Times New Roman"/>
          <w:sz w:val="28"/>
          <w:szCs w:val="28"/>
        </w:rPr>
        <w:t>(</w:t>
      </w:r>
      <w:r w:rsidR="00917576">
        <w:rPr>
          <w:rFonts w:ascii="PT Astra Serif" w:hAnsi="PT Astra Serif" w:cs="Times New Roman"/>
          <w:sz w:val="28"/>
          <w:szCs w:val="28"/>
        </w:rPr>
        <w:t>ссылка на План).</w:t>
      </w:r>
    </w:p>
    <w:p w:rsidR="00A067DE" w:rsidRPr="00AD66D0" w:rsidRDefault="00917576" w:rsidP="00A067DE">
      <w:pPr>
        <w:pStyle w:val="ad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соответствии с Указом Президента Российской Федерации от 04.02.2021г. №68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 во исполнение Плана</w:t>
      </w:r>
      <w:r w:rsidR="00AD66D0">
        <w:rPr>
          <w:rFonts w:ascii="PT Astra Serif" w:hAnsi="PT Astra Serif" w:cs="Times New Roman"/>
          <w:sz w:val="28"/>
          <w:szCs w:val="28"/>
        </w:rPr>
        <w:t>,</w:t>
      </w:r>
    </w:p>
    <w:p w:rsidR="004B1A8B" w:rsidRPr="00AD66D0" w:rsidRDefault="004B1A8B" w:rsidP="00A067DE">
      <w:pPr>
        <w:pStyle w:val="ad"/>
        <w:jc w:val="both"/>
        <w:rPr>
          <w:rFonts w:ascii="PT Astra Serif" w:hAnsi="PT Astra Serif" w:cs="Times New Roman"/>
          <w:sz w:val="28"/>
          <w:szCs w:val="28"/>
        </w:rPr>
      </w:pPr>
    </w:p>
    <w:p w:rsidR="004B1A8B" w:rsidRPr="00AD66D0" w:rsidRDefault="004B1A8B" w:rsidP="00A067DE">
      <w:pPr>
        <w:pStyle w:val="ad"/>
        <w:jc w:val="both"/>
        <w:rPr>
          <w:rFonts w:ascii="PT Astra Serif" w:hAnsi="PT Astra Serif" w:cs="Times New Roman"/>
          <w:b/>
          <w:sz w:val="28"/>
          <w:szCs w:val="28"/>
        </w:rPr>
      </w:pPr>
      <w:r w:rsidRPr="00AD66D0">
        <w:rPr>
          <w:rFonts w:ascii="PT Astra Serif" w:hAnsi="PT Astra Serif" w:cs="Times New Roman"/>
          <w:b/>
          <w:sz w:val="28"/>
          <w:szCs w:val="28"/>
        </w:rPr>
        <w:t xml:space="preserve">ПРИКАЗЫВАЮ: </w:t>
      </w:r>
    </w:p>
    <w:p w:rsidR="00A067DE" w:rsidRPr="00AD66D0" w:rsidRDefault="00A067DE" w:rsidP="00A067DE">
      <w:pPr>
        <w:pStyle w:val="ad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17576" w:rsidRDefault="00A067DE" w:rsidP="00917576">
      <w:pPr>
        <w:pStyle w:val="ad"/>
        <w:jc w:val="both"/>
        <w:rPr>
          <w:rFonts w:ascii="PT Astra Serif" w:hAnsi="PT Astra Serif" w:cs="Times New Roman"/>
          <w:sz w:val="28"/>
          <w:szCs w:val="28"/>
        </w:rPr>
      </w:pPr>
      <w:r w:rsidRPr="00AD66D0">
        <w:rPr>
          <w:rFonts w:ascii="PT Astra Serif" w:hAnsi="PT Astra Serif" w:cs="Times New Roman"/>
          <w:sz w:val="28"/>
          <w:szCs w:val="28"/>
        </w:rPr>
        <w:t xml:space="preserve">п.1. </w:t>
      </w:r>
      <w:r w:rsidR="00917576">
        <w:rPr>
          <w:rFonts w:ascii="PT Astra Serif" w:hAnsi="PT Astra Serif" w:cs="Times New Roman"/>
          <w:sz w:val="28"/>
          <w:szCs w:val="28"/>
        </w:rPr>
        <w:t>Кондрашову С.С., методиста Управления образования, назначить муниципальным координатором по вопросам реализации проектов Российского общества «Знание».</w:t>
      </w:r>
    </w:p>
    <w:p w:rsidR="00C83065" w:rsidRDefault="00917576" w:rsidP="00917576">
      <w:pPr>
        <w:pStyle w:val="ad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п.2. </w:t>
      </w:r>
      <w:r w:rsidR="00AD66D0">
        <w:rPr>
          <w:rFonts w:ascii="PT Astra Serif" w:hAnsi="PT Astra Serif" w:cs="Times New Roman"/>
          <w:sz w:val="28"/>
          <w:szCs w:val="28"/>
        </w:rPr>
        <w:t xml:space="preserve">Руководителям общеобразовательных организаций обеспечить </w:t>
      </w:r>
      <w:r>
        <w:rPr>
          <w:rFonts w:ascii="PT Astra Serif" w:hAnsi="PT Astra Serif" w:cs="Times New Roman"/>
          <w:sz w:val="28"/>
          <w:szCs w:val="28"/>
        </w:rPr>
        <w:t xml:space="preserve">регистрацию и участие в проектах Российского общества «Знание» педагогических работников и обучающихся в соответствии с установленными сроками основных этапов каждого проекта (перечень проектов размещён на сайте Российского общества «Знание» </w:t>
      </w:r>
      <w:hyperlink r:id="rId6" w:history="1">
        <w:r w:rsidRPr="008371D6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https</w:t>
        </w:r>
        <w:r w:rsidRPr="008371D6">
          <w:rPr>
            <w:rStyle w:val="a3"/>
            <w:rFonts w:ascii="PT Astra Serif" w:hAnsi="PT Astra Serif" w:cs="Times New Roman"/>
            <w:sz w:val="28"/>
            <w:szCs w:val="28"/>
          </w:rPr>
          <w:t>://</w:t>
        </w:r>
        <w:proofErr w:type="spellStart"/>
        <w:r w:rsidRPr="008371D6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znanierussia</w:t>
        </w:r>
        <w:proofErr w:type="spellEnd"/>
        <w:r w:rsidRPr="008371D6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Pr="008371D6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ru</w:t>
        </w:r>
        <w:proofErr w:type="spellEnd"/>
        <w:r w:rsidRPr="008371D6">
          <w:rPr>
            <w:rStyle w:val="a3"/>
            <w:rFonts w:ascii="PT Astra Serif" w:hAnsi="PT Astra Serif" w:cs="Times New Roman"/>
            <w:sz w:val="28"/>
            <w:szCs w:val="28"/>
          </w:rPr>
          <w:t>/</w:t>
        </w:r>
      </w:hyperlink>
      <w:bookmarkStart w:id="0" w:name="_GoBack"/>
      <w:bookmarkEnd w:id="0"/>
    </w:p>
    <w:p w:rsidR="00917576" w:rsidRDefault="00917576" w:rsidP="00917576">
      <w:pPr>
        <w:pStyle w:val="ad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п.3. Размещать информацию об участии в проектах Российского общества «Знание» на официальных сайтах и официальных страницах «</w:t>
      </w:r>
      <w:proofErr w:type="spellStart"/>
      <w:r>
        <w:rPr>
          <w:rFonts w:ascii="PT Astra Serif" w:hAnsi="PT Astra Serif" w:cs="Times New Roman"/>
          <w:sz w:val="28"/>
          <w:szCs w:val="28"/>
        </w:rPr>
        <w:t>ВКонтакте</w:t>
      </w:r>
      <w:proofErr w:type="spellEnd"/>
      <w:r>
        <w:rPr>
          <w:rFonts w:ascii="PT Astra Serif" w:hAnsi="PT Astra Serif" w:cs="Times New Roman"/>
          <w:sz w:val="28"/>
          <w:szCs w:val="28"/>
        </w:rPr>
        <w:t>» и «Одноклассники»</w:t>
      </w:r>
      <w:r w:rsidR="00087BA5">
        <w:rPr>
          <w:rFonts w:ascii="PT Astra Serif" w:hAnsi="PT Astra Serif" w:cs="Times New Roman"/>
          <w:sz w:val="28"/>
          <w:szCs w:val="28"/>
        </w:rPr>
        <w:t>.</w:t>
      </w:r>
    </w:p>
    <w:p w:rsidR="00087BA5" w:rsidRPr="00917576" w:rsidRDefault="00087BA5" w:rsidP="00917576">
      <w:pPr>
        <w:pStyle w:val="ad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п.4. В срок до 16 мая разместить в социальных сетях образовательной организации информацию о проектах «Знание».</w:t>
      </w:r>
    </w:p>
    <w:p w:rsidR="004B1A8B" w:rsidRPr="00AD66D0" w:rsidRDefault="00C83065" w:rsidP="00A067DE">
      <w:pPr>
        <w:pStyle w:val="ad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</w:t>
      </w:r>
      <w:r w:rsidR="00087BA5">
        <w:rPr>
          <w:rFonts w:ascii="PT Astra Serif" w:hAnsi="PT Astra Serif" w:cs="Times New Roman"/>
          <w:sz w:val="28"/>
          <w:szCs w:val="28"/>
        </w:rPr>
        <w:t>.5</w:t>
      </w:r>
      <w:r w:rsidR="00A067DE" w:rsidRPr="00AD66D0">
        <w:rPr>
          <w:rFonts w:ascii="PT Astra Serif" w:hAnsi="PT Astra Serif" w:cs="Times New Roman"/>
          <w:sz w:val="28"/>
          <w:szCs w:val="28"/>
        </w:rPr>
        <w:t xml:space="preserve">. </w:t>
      </w:r>
      <w:r w:rsidR="004B1A8B" w:rsidRPr="00AD66D0">
        <w:rPr>
          <w:rFonts w:ascii="PT Astra Serif" w:hAnsi="PT Astra Serif" w:cs="Times New Roman"/>
          <w:sz w:val="28"/>
          <w:szCs w:val="28"/>
        </w:rPr>
        <w:t xml:space="preserve">Контроль за исполнением данного приказа возложить на </w:t>
      </w:r>
      <w:r w:rsidR="00021667" w:rsidRPr="00AD66D0">
        <w:rPr>
          <w:rFonts w:ascii="PT Astra Serif" w:hAnsi="PT Astra Serif" w:cs="Times New Roman"/>
          <w:sz w:val="28"/>
          <w:szCs w:val="28"/>
        </w:rPr>
        <w:t xml:space="preserve">методиста </w:t>
      </w:r>
      <w:r w:rsidR="004B1A8B" w:rsidRPr="00AD66D0">
        <w:rPr>
          <w:rFonts w:ascii="PT Astra Serif" w:hAnsi="PT Astra Serif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="004B1A8B" w:rsidRPr="00AD66D0">
        <w:rPr>
          <w:rFonts w:ascii="PT Astra Serif" w:hAnsi="PT Astra Serif" w:cs="Times New Roman"/>
          <w:sz w:val="28"/>
          <w:szCs w:val="28"/>
        </w:rPr>
        <w:t>Александрово-Гайского</w:t>
      </w:r>
      <w:proofErr w:type="spellEnd"/>
      <w:r w:rsidR="004B1A8B" w:rsidRPr="00AD66D0">
        <w:rPr>
          <w:rFonts w:ascii="PT Astra Serif" w:hAnsi="PT Astra Serif" w:cs="Times New Roman"/>
          <w:sz w:val="28"/>
          <w:szCs w:val="28"/>
        </w:rPr>
        <w:t xml:space="preserve"> мун</w:t>
      </w:r>
      <w:r w:rsidR="00021667" w:rsidRPr="00AD66D0">
        <w:rPr>
          <w:rFonts w:ascii="PT Astra Serif" w:hAnsi="PT Astra Serif" w:cs="Times New Roman"/>
          <w:sz w:val="28"/>
          <w:szCs w:val="28"/>
        </w:rPr>
        <w:t xml:space="preserve">иципального района Кондрашову С.С. </w:t>
      </w:r>
    </w:p>
    <w:p w:rsidR="00A067DE" w:rsidRPr="00AD66D0" w:rsidRDefault="00A067DE" w:rsidP="00A067D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067DE" w:rsidRPr="00AD66D0" w:rsidRDefault="00A067DE" w:rsidP="00A067D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A067DE" w:rsidRPr="00AD66D0" w:rsidRDefault="00273B61" w:rsidP="00A067DE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AD66D0">
        <w:rPr>
          <w:rFonts w:ascii="PT Astra Serif" w:eastAsia="Times New Roman" w:hAnsi="PT Astra Serif"/>
          <w:b/>
          <w:sz w:val="28"/>
          <w:szCs w:val="28"/>
        </w:rPr>
        <w:t>Начальник</w:t>
      </w:r>
    </w:p>
    <w:p w:rsidR="00273B61" w:rsidRPr="00AD66D0" w:rsidRDefault="00273B61" w:rsidP="00A067DE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AD66D0">
        <w:rPr>
          <w:rFonts w:ascii="PT Astra Serif" w:eastAsia="Times New Roman" w:hAnsi="PT Astra Serif"/>
          <w:b/>
          <w:sz w:val="28"/>
          <w:szCs w:val="28"/>
        </w:rPr>
        <w:t>Управления образования</w:t>
      </w:r>
      <w:r w:rsidRPr="00AD66D0">
        <w:rPr>
          <w:rFonts w:ascii="PT Astra Serif" w:eastAsia="Times New Roman" w:hAnsi="PT Astra Serif"/>
          <w:b/>
          <w:sz w:val="28"/>
          <w:szCs w:val="28"/>
        </w:rPr>
        <w:tab/>
      </w:r>
      <w:r w:rsidRPr="00AD66D0">
        <w:rPr>
          <w:rFonts w:ascii="PT Astra Serif" w:eastAsia="Times New Roman" w:hAnsi="PT Astra Serif"/>
          <w:b/>
          <w:sz w:val="28"/>
          <w:szCs w:val="28"/>
        </w:rPr>
        <w:tab/>
      </w:r>
      <w:r w:rsidR="00021667" w:rsidRPr="00AD66D0">
        <w:rPr>
          <w:rFonts w:ascii="PT Astra Serif" w:eastAsia="Times New Roman" w:hAnsi="PT Astra Serif"/>
          <w:b/>
          <w:sz w:val="28"/>
          <w:szCs w:val="28"/>
        </w:rPr>
        <w:t>О.В. Нейфельд</w:t>
      </w:r>
    </w:p>
    <w:p w:rsidR="00266AAB" w:rsidRPr="00AD66D0" w:rsidRDefault="00266AAB" w:rsidP="00266AAB">
      <w:pPr>
        <w:tabs>
          <w:tab w:val="left" w:pos="6095"/>
        </w:tabs>
        <w:spacing w:after="0" w:line="240" w:lineRule="auto"/>
        <w:rPr>
          <w:rFonts w:ascii="PT Astra Serif" w:eastAsia="Times New Roman" w:hAnsi="PT Astra Serif"/>
          <w:sz w:val="20"/>
          <w:szCs w:val="20"/>
        </w:rPr>
      </w:pPr>
    </w:p>
    <w:p w:rsidR="00266AAB" w:rsidRPr="00AD66D0" w:rsidRDefault="00266AAB" w:rsidP="00266AAB">
      <w:pPr>
        <w:tabs>
          <w:tab w:val="left" w:pos="6095"/>
        </w:tabs>
        <w:spacing w:after="0" w:line="240" w:lineRule="auto"/>
        <w:rPr>
          <w:rFonts w:ascii="PT Astra Serif" w:eastAsia="Times New Roman" w:hAnsi="PT Astra Serif"/>
          <w:sz w:val="20"/>
          <w:szCs w:val="20"/>
        </w:rPr>
      </w:pPr>
    </w:p>
    <w:p w:rsidR="00273B61" w:rsidRPr="00AD66D0" w:rsidRDefault="00021667" w:rsidP="00266AAB">
      <w:pPr>
        <w:tabs>
          <w:tab w:val="left" w:pos="6095"/>
        </w:tabs>
        <w:spacing w:after="0" w:line="240" w:lineRule="auto"/>
        <w:rPr>
          <w:rFonts w:ascii="PT Astra Serif" w:eastAsia="Times New Roman" w:hAnsi="PT Astra Serif"/>
          <w:sz w:val="20"/>
          <w:szCs w:val="20"/>
        </w:rPr>
      </w:pPr>
      <w:r w:rsidRPr="00AD66D0">
        <w:rPr>
          <w:rFonts w:ascii="PT Astra Serif" w:eastAsia="Times New Roman" w:hAnsi="PT Astra Serif"/>
          <w:sz w:val="20"/>
          <w:szCs w:val="20"/>
        </w:rPr>
        <w:t>Кондрашова С.С.</w:t>
      </w:r>
    </w:p>
    <w:p w:rsidR="00EC7E98" w:rsidRPr="00AD66D0" w:rsidRDefault="00273B61" w:rsidP="00266AAB">
      <w:pPr>
        <w:tabs>
          <w:tab w:val="left" w:pos="6095"/>
        </w:tabs>
        <w:spacing w:after="0" w:line="240" w:lineRule="auto"/>
        <w:rPr>
          <w:rFonts w:ascii="PT Astra Serif" w:eastAsia="Times New Roman" w:hAnsi="PT Astra Serif"/>
          <w:sz w:val="20"/>
          <w:szCs w:val="20"/>
        </w:rPr>
      </w:pPr>
      <w:r w:rsidRPr="00AD66D0">
        <w:rPr>
          <w:rFonts w:ascii="PT Astra Serif" w:eastAsia="Times New Roman" w:hAnsi="PT Astra Serif"/>
          <w:sz w:val="20"/>
          <w:szCs w:val="20"/>
        </w:rPr>
        <w:t>2 – 18</w:t>
      </w:r>
      <w:r w:rsidR="00EC7E98" w:rsidRPr="00AD66D0">
        <w:rPr>
          <w:rFonts w:ascii="PT Astra Serif" w:eastAsia="Times New Roman" w:hAnsi="PT Astra Serif"/>
          <w:sz w:val="20"/>
          <w:szCs w:val="20"/>
        </w:rPr>
        <w:t>-79</w:t>
      </w:r>
    </w:p>
    <w:p w:rsidR="00EC7E98" w:rsidRPr="00AD66D0" w:rsidRDefault="00EC7E98" w:rsidP="004B1A8B">
      <w:pPr>
        <w:tabs>
          <w:tab w:val="left" w:pos="6095"/>
        </w:tabs>
        <w:spacing w:after="0" w:line="240" w:lineRule="auto"/>
        <w:ind w:left="567"/>
        <w:rPr>
          <w:rFonts w:ascii="PT Astra Serif" w:eastAsia="Times New Roman" w:hAnsi="PT Astra Serif"/>
          <w:sz w:val="20"/>
          <w:szCs w:val="20"/>
        </w:rPr>
      </w:pPr>
    </w:p>
    <w:sectPr w:rsidR="00EC7E98" w:rsidRPr="00AD66D0" w:rsidSect="00A067D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EDFF90" w16cid:durableId="2055BF8E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>
    <w:nsid w:val="73D04F64"/>
    <w:multiLevelType w:val="hybridMultilevel"/>
    <w:tmpl w:val="DB76D3DA"/>
    <w:lvl w:ilvl="0" w:tplc="83BC3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44D9"/>
    <w:rsid w:val="00021667"/>
    <w:rsid w:val="000544D9"/>
    <w:rsid w:val="00070CC1"/>
    <w:rsid w:val="00087BA5"/>
    <w:rsid w:val="00093B05"/>
    <w:rsid w:val="000C7DEA"/>
    <w:rsid w:val="00160661"/>
    <w:rsid w:val="00183C6D"/>
    <w:rsid w:val="00234799"/>
    <w:rsid w:val="00266AAB"/>
    <w:rsid w:val="00273B61"/>
    <w:rsid w:val="00274DE9"/>
    <w:rsid w:val="002C1CE7"/>
    <w:rsid w:val="003103B3"/>
    <w:rsid w:val="00356BC5"/>
    <w:rsid w:val="00370CE8"/>
    <w:rsid w:val="00371A53"/>
    <w:rsid w:val="0039464C"/>
    <w:rsid w:val="00431CA1"/>
    <w:rsid w:val="00487573"/>
    <w:rsid w:val="004B1A8B"/>
    <w:rsid w:val="004B374E"/>
    <w:rsid w:val="00536E29"/>
    <w:rsid w:val="006A5AB9"/>
    <w:rsid w:val="00742077"/>
    <w:rsid w:val="00755893"/>
    <w:rsid w:val="007730B2"/>
    <w:rsid w:val="007934D4"/>
    <w:rsid w:val="007A052F"/>
    <w:rsid w:val="007D0877"/>
    <w:rsid w:val="007E5746"/>
    <w:rsid w:val="007F41D9"/>
    <w:rsid w:val="00803779"/>
    <w:rsid w:val="008A08C9"/>
    <w:rsid w:val="00904681"/>
    <w:rsid w:val="00917576"/>
    <w:rsid w:val="009474F5"/>
    <w:rsid w:val="00956E28"/>
    <w:rsid w:val="009C2AE1"/>
    <w:rsid w:val="009C5B16"/>
    <w:rsid w:val="009E61CA"/>
    <w:rsid w:val="009F4FC9"/>
    <w:rsid w:val="00A067DE"/>
    <w:rsid w:val="00A54131"/>
    <w:rsid w:val="00A75606"/>
    <w:rsid w:val="00AB4536"/>
    <w:rsid w:val="00AD66D0"/>
    <w:rsid w:val="00BA7684"/>
    <w:rsid w:val="00C83065"/>
    <w:rsid w:val="00C944B8"/>
    <w:rsid w:val="00D1564A"/>
    <w:rsid w:val="00DB2CDB"/>
    <w:rsid w:val="00DE7C50"/>
    <w:rsid w:val="00E06656"/>
    <w:rsid w:val="00E1437C"/>
    <w:rsid w:val="00EC7E98"/>
    <w:rsid w:val="00EF3D6A"/>
    <w:rsid w:val="00EF3EBC"/>
    <w:rsid w:val="00F13795"/>
    <w:rsid w:val="00FC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661"/>
    <w:rPr>
      <w:color w:val="0563C1" w:themeColor="hyperlink"/>
      <w:u w:val="single"/>
    </w:rPr>
  </w:style>
  <w:style w:type="table" w:styleId="a4">
    <w:name w:val="Table Grid"/>
    <w:basedOn w:val="a1"/>
    <w:uiPriority w:val="59"/>
    <w:unhideWhenUsed/>
    <w:rsid w:val="002C1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7730B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730B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730B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730B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730B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30B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73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79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7934D4"/>
  </w:style>
  <w:style w:type="paragraph" w:styleId="ad">
    <w:name w:val="No Spacing"/>
    <w:uiPriority w:val="1"/>
    <w:qFormat/>
    <w:rsid w:val="007934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erussia.ru/" TargetMode="External"/><Relationship Id="rId5" Type="http://schemas.openxmlformats.org/officeDocument/2006/relationships/hyperlink" Target="https://viro.edu.ru/?p=10645" TargetMode="External"/><Relationship Id="rId4" Type="http://schemas.openxmlformats.org/officeDocument/2006/relationships/webSettings" Target="webSettings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2</cp:revision>
  <cp:lastPrinted>2023-05-15T06:25:00Z</cp:lastPrinted>
  <dcterms:created xsi:type="dcterms:W3CDTF">2023-05-15T16:45:00Z</dcterms:created>
  <dcterms:modified xsi:type="dcterms:W3CDTF">2023-05-15T16:45:00Z</dcterms:modified>
</cp:coreProperties>
</file>